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3E" w:rsidRPr="00971B1E" w:rsidRDefault="00971B1E" w:rsidP="00971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1E">
        <w:rPr>
          <w:rFonts w:ascii="Times New Roman" w:hAnsi="Times New Roman" w:cs="Times New Roman"/>
          <w:b/>
          <w:sz w:val="28"/>
          <w:szCs w:val="28"/>
        </w:rPr>
        <w:t>Памятка по внесению данных о дотациях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питание</w:t>
      </w:r>
      <w:r w:rsidRPr="00971B1E">
        <w:rPr>
          <w:rFonts w:ascii="Times New Roman" w:hAnsi="Times New Roman" w:cs="Times New Roman"/>
          <w:b/>
          <w:sz w:val="28"/>
          <w:szCs w:val="28"/>
        </w:rPr>
        <w:t xml:space="preserve"> в Электронную школу 2.0</w:t>
      </w:r>
    </w:p>
    <w:p w:rsidR="00971B1E" w:rsidRPr="00971B1E" w:rsidRDefault="00971B1E" w:rsidP="00971B1E">
      <w:pPr>
        <w:jc w:val="both"/>
        <w:rPr>
          <w:rFonts w:ascii="Times New Roman" w:hAnsi="Times New Roman" w:cs="Times New Roman"/>
          <w:sz w:val="28"/>
          <w:szCs w:val="28"/>
        </w:rPr>
      </w:pPr>
      <w:r w:rsidRPr="00971B1E">
        <w:rPr>
          <w:rFonts w:ascii="Times New Roman" w:hAnsi="Times New Roman" w:cs="Times New Roman"/>
          <w:sz w:val="28"/>
          <w:szCs w:val="28"/>
        </w:rPr>
        <w:t xml:space="preserve">Входим </w:t>
      </w:r>
      <w:r>
        <w:rPr>
          <w:rFonts w:ascii="Times New Roman" w:hAnsi="Times New Roman" w:cs="Times New Roman"/>
          <w:sz w:val="28"/>
          <w:szCs w:val="28"/>
        </w:rPr>
        <w:t>в личный кабинет, раздел питание:</w:t>
      </w:r>
    </w:p>
    <w:p w:rsidR="00971B1E" w:rsidRDefault="00971B1E" w:rsidP="00971B1E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720B3FF" wp14:editId="4E380E87">
            <wp:extent cx="2714625" cy="4572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457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71B1E" w:rsidRPr="00971B1E" w:rsidRDefault="00971B1E" w:rsidP="00971B1E">
      <w:pPr>
        <w:jc w:val="both"/>
        <w:rPr>
          <w:rFonts w:ascii="Times New Roman" w:hAnsi="Times New Roman" w:cs="Times New Roman"/>
          <w:sz w:val="28"/>
          <w:szCs w:val="28"/>
        </w:rPr>
      </w:pPr>
      <w:r w:rsidRPr="00971B1E">
        <w:rPr>
          <w:rFonts w:ascii="Times New Roman" w:hAnsi="Times New Roman" w:cs="Times New Roman"/>
          <w:sz w:val="28"/>
          <w:szCs w:val="28"/>
        </w:rPr>
        <w:t>Закладка Субсидии:</w:t>
      </w:r>
    </w:p>
    <w:p w:rsidR="00971B1E" w:rsidRDefault="00971B1E" w:rsidP="00971B1E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38F40270" wp14:editId="4CEBA4D4">
            <wp:extent cx="5940425" cy="782942"/>
            <wp:effectExtent l="19050" t="19050" r="22225" b="177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29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044C6" w:rsidRPr="007044C6" w:rsidRDefault="007044C6" w:rsidP="00704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с субсидиями </w:t>
      </w:r>
      <w:r w:rsidR="005B357B">
        <w:rPr>
          <w:rFonts w:ascii="Times New Roman" w:hAnsi="Times New Roman" w:cs="Times New Roman"/>
          <w:sz w:val="28"/>
          <w:szCs w:val="28"/>
        </w:rPr>
        <w:t>необходимо обладать правами «</w:t>
      </w:r>
      <w:r w:rsidR="005B357B" w:rsidRPr="005B357B">
        <w:rPr>
          <w:rFonts w:ascii="Times New Roman" w:hAnsi="Times New Roman" w:cs="Times New Roman"/>
          <w:sz w:val="28"/>
          <w:szCs w:val="28"/>
        </w:rPr>
        <w:t>питание</w:t>
      </w:r>
      <w:r w:rsidR="005B357B">
        <w:rPr>
          <w:rFonts w:ascii="Times New Roman" w:hAnsi="Times New Roman" w:cs="Times New Roman"/>
          <w:sz w:val="28"/>
          <w:szCs w:val="28"/>
        </w:rPr>
        <w:t>», для получения данной роли обратитесь к администратору Электронной школы 2.0 в вашей школе.</w:t>
      </w:r>
      <w:bookmarkStart w:id="0" w:name="_GoBack"/>
      <w:bookmarkEnd w:id="0"/>
    </w:p>
    <w:p w:rsidR="00971B1E" w:rsidRPr="00971B1E" w:rsidRDefault="00971B1E" w:rsidP="00971B1E">
      <w:pPr>
        <w:jc w:val="both"/>
        <w:rPr>
          <w:rFonts w:ascii="Times New Roman" w:hAnsi="Times New Roman" w:cs="Times New Roman"/>
          <w:sz w:val="28"/>
          <w:szCs w:val="28"/>
        </w:rPr>
      </w:pPr>
      <w:r w:rsidRPr="00971B1E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нажатии на кнопку «Редактирование» открывается окно создания новой дотации (субсидии):</w:t>
      </w:r>
    </w:p>
    <w:p w:rsidR="00971B1E" w:rsidRDefault="00971B1E" w:rsidP="00971B1E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1BA9107" wp14:editId="1D5AA6B7">
            <wp:extent cx="4648200" cy="3619500"/>
            <wp:effectExtent l="19050" t="19050" r="19050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619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71B1E" w:rsidRPr="00971B1E" w:rsidRDefault="00971B1E" w:rsidP="00971B1E">
      <w:pPr>
        <w:jc w:val="both"/>
        <w:rPr>
          <w:rFonts w:ascii="Times New Roman" w:hAnsi="Times New Roman" w:cs="Times New Roman"/>
          <w:sz w:val="28"/>
          <w:szCs w:val="28"/>
        </w:rPr>
      </w:pPr>
      <w:r w:rsidRPr="00971B1E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823B91">
        <w:rPr>
          <w:rFonts w:ascii="Times New Roman" w:hAnsi="Times New Roman" w:cs="Times New Roman"/>
          <w:sz w:val="28"/>
          <w:szCs w:val="28"/>
        </w:rPr>
        <w:t>«</w:t>
      </w:r>
      <w:r w:rsidRPr="00971B1E">
        <w:rPr>
          <w:rFonts w:ascii="Times New Roman" w:hAnsi="Times New Roman" w:cs="Times New Roman"/>
          <w:sz w:val="28"/>
          <w:szCs w:val="28"/>
        </w:rPr>
        <w:t>выберете ребенка</w:t>
      </w:r>
      <w:r w:rsidR="00823B91">
        <w:rPr>
          <w:rFonts w:ascii="Times New Roman" w:hAnsi="Times New Roman" w:cs="Times New Roman"/>
          <w:sz w:val="28"/>
          <w:szCs w:val="28"/>
        </w:rPr>
        <w:t>»</w:t>
      </w:r>
      <w:r w:rsidRPr="00971B1E">
        <w:rPr>
          <w:rFonts w:ascii="Times New Roman" w:hAnsi="Times New Roman" w:cs="Times New Roman"/>
          <w:sz w:val="28"/>
          <w:szCs w:val="28"/>
        </w:rPr>
        <w:t xml:space="preserve"> начинаем печатать фамилию ребенка, всплывет окно со всеми детьми, чьи ФИО содержат введенный текст</w:t>
      </w:r>
      <w:r w:rsidR="00823B91">
        <w:rPr>
          <w:rFonts w:ascii="Times New Roman" w:hAnsi="Times New Roman" w:cs="Times New Roman"/>
          <w:sz w:val="28"/>
          <w:szCs w:val="28"/>
        </w:rPr>
        <w:t>. Выбираем нужного ребенка из этого списка.</w:t>
      </w:r>
    </w:p>
    <w:p w:rsidR="00971B1E" w:rsidRDefault="00971B1E" w:rsidP="00971B1E">
      <w:pPr>
        <w:jc w:val="center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07386D1D" wp14:editId="1EAAB751">
            <wp:extent cx="5124450" cy="1990725"/>
            <wp:effectExtent l="19050" t="19050" r="19050" b="285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990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23B91" w:rsidRPr="00823B91" w:rsidRDefault="00823B91" w:rsidP="007044C6">
      <w:pPr>
        <w:jc w:val="both"/>
        <w:rPr>
          <w:rFonts w:ascii="Times New Roman" w:hAnsi="Times New Roman" w:cs="Times New Roman"/>
          <w:sz w:val="28"/>
          <w:szCs w:val="28"/>
        </w:rPr>
      </w:pPr>
      <w:r w:rsidRPr="00823B9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поле «статус» выбираем вид дотации из доступного для выбора списка. Если вы не находите нужный вид дотации обратитесь в ООО «Константа» по телефонам: 8(3842)67-07-27, 8(3843)60-02-15</w:t>
      </w:r>
      <w:r w:rsidR="007044C6">
        <w:rPr>
          <w:rFonts w:ascii="Times New Roman" w:hAnsi="Times New Roman" w:cs="Times New Roman"/>
          <w:sz w:val="28"/>
          <w:szCs w:val="28"/>
        </w:rPr>
        <w:t xml:space="preserve"> </w:t>
      </w:r>
      <w:r w:rsidR="007044C6">
        <w:rPr>
          <w:rFonts w:ascii="Times New Roman" w:hAnsi="Times New Roman" w:cs="Times New Roman"/>
          <w:sz w:val="28"/>
          <w:szCs w:val="28"/>
        </w:rPr>
        <w:t xml:space="preserve">или по электронной почте </w:t>
      </w:r>
      <w:proofErr w:type="spellStart"/>
      <w:r w:rsidR="007044C6">
        <w:rPr>
          <w:rFonts w:ascii="Times New Roman" w:hAnsi="Times New Roman" w:cs="Times New Roman"/>
          <w:sz w:val="28"/>
          <w:szCs w:val="28"/>
          <w:lang w:val="en-US"/>
        </w:rPr>
        <w:t>pitanie</w:t>
      </w:r>
      <w:proofErr w:type="spellEnd"/>
      <w:r w:rsidR="007044C6" w:rsidRPr="007044C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044C6">
        <w:rPr>
          <w:rFonts w:ascii="Times New Roman" w:hAnsi="Times New Roman" w:cs="Times New Roman"/>
          <w:sz w:val="28"/>
          <w:szCs w:val="28"/>
          <w:lang w:val="en-US"/>
        </w:rPr>
        <w:t>kem</w:t>
      </w:r>
      <w:proofErr w:type="spellEnd"/>
      <w:r w:rsidR="007044C6" w:rsidRPr="007044C6">
        <w:rPr>
          <w:rFonts w:ascii="Times New Roman" w:hAnsi="Times New Roman" w:cs="Times New Roman"/>
          <w:sz w:val="28"/>
          <w:szCs w:val="28"/>
        </w:rPr>
        <w:t>1</w:t>
      </w:r>
      <w:r w:rsidR="007044C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044C6" w:rsidRPr="007044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44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71B1E" w:rsidRDefault="00971B1E" w:rsidP="00971B1E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2747C9E8" wp14:editId="58438893">
            <wp:extent cx="5534025" cy="2495550"/>
            <wp:effectExtent l="19050" t="19050" r="28575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495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23B91" w:rsidRDefault="00823B91" w:rsidP="00823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Заполняем даты действия дотации, дни указываются включительно! Если дата окончания внесена как 31.05, то это значит, что 31.05 дотация еще действует, а 01.06 уже нет. Вносить дотации задним числом невозможно. Поэтому необходимо своевременно вносить данные в Электронную школу 2.0. На этапе запуска все действующие субсидии вносятся с текущей даты, до времени окончания справки или иного документа дающего право на дотацию.</w:t>
      </w:r>
    </w:p>
    <w:p w:rsidR="00823B91" w:rsidRPr="00823B91" w:rsidRDefault="00823B91" w:rsidP="00823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B1E" w:rsidRDefault="00971B1E" w:rsidP="00971B1E">
      <w:pPr>
        <w:jc w:val="center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2CAAE5FB" wp14:editId="0D43F9CB">
            <wp:extent cx="5876925" cy="4410075"/>
            <wp:effectExtent l="19050" t="19050" r="28575" b="285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4100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23B91" w:rsidRDefault="00823B91" w:rsidP="007044C6">
      <w:pPr>
        <w:jc w:val="both"/>
        <w:rPr>
          <w:rFonts w:ascii="Times New Roman" w:hAnsi="Times New Roman" w:cs="Times New Roman"/>
          <w:sz w:val="28"/>
          <w:szCs w:val="28"/>
        </w:rPr>
      </w:pPr>
      <w:r w:rsidRPr="00823B91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заполнения всех необходимых полей, нажимаем кнопку добавить.</w:t>
      </w:r>
    </w:p>
    <w:p w:rsidR="007044C6" w:rsidRDefault="007044C6" w:rsidP="00704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введения дотации, ее редактирование невозможно. Если у ребенка до окончания действующей дотации сменился статус, и дотацию нужно прекратить досрочно, необходимо обращаться </w:t>
      </w:r>
      <w:r>
        <w:rPr>
          <w:rFonts w:ascii="Times New Roman" w:hAnsi="Times New Roman" w:cs="Times New Roman"/>
          <w:sz w:val="28"/>
          <w:szCs w:val="28"/>
        </w:rPr>
        <w:t>в ООО «Константа» по телефонам: 8(3842)67-07-27, 8(3843)60-02-15</w:t>
      </w:r>
      <w:r>
        <w:rPr>
          <w:rFonts w:ascii="Times New Roman" w:hAnsi="Times New Roman" w:cs="Times New Roman"/>
          <w:sz w:val="28"/>
          <w:szCs w:val="28"/>
        </w:rPr>
        <w:t xml:space="preserve"> или по электронной почте </w:t>
      </w:r>
      <w:hyperlink r:id="rId11" w:history="1">
        <w:r w:rsidRPr="0062698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pitanie</w:t>
        </w:r>
        <w:r w:rsidRPr="0062698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62698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kem</w:t>
        </w:r>
        <w:r w:rsidRPr="0062698E"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Pr="0062698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62698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2698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044C6" w:rsidRPr="007044C6" w:rsidRDefault="007044C6" w:rsidP="00704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создании дотации вы допустили ошибку, так же обратитесь в </w:t>
      </w:r>
      <w:r>
        <w:rPr>
          <w:rFonts w:ascii="Times New Roman" w:hAnsi="Times New Roman" w:cs="Times New Roman"/>
          <w:sz w:val="28"/>
          <w:szCs w:val="28"/>
        </w:rPr>
        <w:t>ООО «Константа»</w:t>
      </w:r>
    </w:p>
    <w:p w:rsidR="00823B91" w:rsidRPr="00823B91" w:rsidRDefault="00823B91" w:rsidP="00823B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3B91" w:rsidRPr="0082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1E"/>
    <w:rsid w:val="00310D3E"/>
    <w:rsid w:val="005B357B"/>
    <w:rsid w:val="007044C6"/>
    <w:rsid w:val="00823B91"/>
    <w:rsid w:val="0097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B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44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B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4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pitanie@kem1c.ru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Екатерина</dc:creator>
  <cp:lastModifiedBy>Кузнецова Екатерина</cp:lastModifiedBy>
  <cp:revision>1</cp:revision>
  <dcterms:created xsi:type="dcterms:W3CDTF">2020-12-14T06:52:00Z</dcterms:created>
  <dcterms:modified xsi:type="dcterms:W3CDTF">2020-12-14T07:27:00Z</dcterms:modified>
</cp:coreProperties>
</file>